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1" w:type="pct"/>
        <w:tblLook w:val="04A0" w:firstRow="1" w:lastRow="0" w:firstColumn="1" w:lastColumn="0" w:noHBand="0" w:noVBand="1"/>
      </w:tblPr>
      <w:tblGrid>
        <w:gridCol w:w="1509"/>
        <w:gridCol w:w="268"/>
        <w:gridCol w:w="433"/>
        <w:gridCol w:w="1042"/>
        <w:gridCol w:w="1280"/>
        <w:gridCol w:w="128"/>
        <w:gridCol w:w="1727"/>
        <w:gridCol w:w="379"/>
        <w:gridCol w:w="319"/>
        <w:gridCol w:w="226"/>
        <w:gridCol w:w="60"/>
        <w:gridCol w:w="282"/>
        <w:gridCol w:w="466"/>
        <w:gridCol w:w="267"/>
        <w:gridCol w:w="174"/>
        <w:gridCol w:w="122"/>
        <w:gridCol w:w="164"/>
        <w:gridCol w:w="284"/>
        <w:gridCol w:w="445"/>
        <w:gridCol w:w="779"/>
      </w:tblGrid>
      <w:tr w:rsidR="000E5693" w:rsidRPr="000E5693" w14:paraId="3A45267B" w14:textId="77777777" w:rsidTr="007921F6">
        <w:trPr>
          <w:cantSplit/>
          <w:trHeight w:hRule="exact" w:val="255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9048CA" w14:textId="1BF49B80" w:rsidR="006744D8" w:rsidRPr="007921F6" w:rsidRDefault="006744D8" w:rsidP="0079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bookmarkStart w:id="0" w:name="RANGE!A1:L39"/>
            <w:r w:rsidRPr="00792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ЗАЯВКА НА ОГЛЯД МАЛОГО СУД</w:t>
            </w:r>
            <w:r w:rsidR="006C51EE" w:rsidRPr="00792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</w:t>
            </w:r>
            <w:r w:rsidRPr="00792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А</w:t>
            </w:r>
            <w:bookmarkEnd w:id="0"/>
            <w:r w:rsidR="00D46DC5" w:rsidRPr="007921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r w:rsidR="00D46DC5" w:rsidRPr="007921F6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uk-UA" w:eastAsia="ru-RU"/>
              </w:rPr>
              <w:t>/</w:t>
            </w:r>
            <w:r w:rsidR="00175D83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uk-UA" w:eastAsia="ru-RU"/>
              </w:rPr>
              <w:t xml:space="preserve"> </w:t>
            </w:r>
            <w:r w:rsidR="00D46DC5" w:rsidRPr="007921F6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val="uk-UA" w:eastAsia="ru-RU"/>
              </w:rPr>
              <w:t>водного мотоциклу</w:t>
            </w:r>
          </w:p>
        </w:tc>
      </w:tr>
      <w:tr w:rsidR="003E0B59" w:rsidRPr="000E5693" w14:paraId="1C32FAB0" w14:textId="77777777" w:rsidTr="008C29E1">
        <w:trPr>
          <w:cantSplit/>
          <w:trHeight w:hRule="exact" w:val="255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B5CC9" w14:textId="6E205065" w:rsidR="00567E1B" w:rsidRPr="000E5693" w:rsidRDefault="00567E1B" w:rsidP="00E3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34726913" w:edGrp="everyone" w:colFirst="1" w:colLast="1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Причина огляду 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позначити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AA9" w14:textId="6829314B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EE7" w14:textId="577A2C00" w:rsidR="00567E1B" w:rsidRPr="00567E1B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67E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Первісний огляд</w:t>
            </w:r>
          </w:p>
        </w:tc>
      </w:tr>
      <w:tr w:rsidR="003E0B59" w:rsidRPr="000E5693" w14:paraId="1278699A" w14:textId="77777777" w:rsidTr="008C29E1">
        <w:trPr>
          <w:cantSplit/>
          <w:trHeight w:hRule="exact" w:val="255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7F273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2112440808" w:edGrp="everyone" w:colFirst="1" w:colLast="1"/>
            <w:permEnd w:id="1334726913"/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EAE" w14:textId="65EAF797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298" w14:textId="3209D1EA" w:rsidR="00567E1B" w:rsidRPr="00567E1B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67E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Черговий огля</w:t>
            </w:r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</w:t>
            </w:r>
          </w:p>
        </w:tc>
      </w:tr>
      <w:tr w:rsidR="003E0B59" w:rsidRPr="000E5693" w14:paraId="3A81188A" w14:textId="77777777" w:rsidTr="008C29E1">
        <w:trPr>
          <w:trHeight w:val="422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7FE41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21643089" w:edGrp="everyone" w:colFirst="1" w:colLast="1"/>
            <w:permEnd w:id="2112440808"/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E21" w14:textId="0229594A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506" w14:textId="18AD7FA9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</w:t>
            </w:r>
            <w:r w:rsidRPr="00E33E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озачерговий огляд </w:t>
            </w:r>
          </w:p>
          <w:p w14:paraId="2CBF1ABA" w14:textId="77777777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1 - </w:t>
            </w:r>
            <w:r w:rsidRPr="008754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переобладнання судна із заміною двигуна або істотною зміною конструкції корпусу судна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;</w:t>
            </w:r>
          </w:p>
          <w:p w14:paraId="7F6400D6" w14:textId="22086CF8" w:rsidR="00567E1B" w:rsidRPr="000E5693" w:rsidRDefault="00567E1B" w:rsidP="0056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2 - </w:t>
            </w:r>
            <w:r w:rsidRPr="008754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після аварійних подій, внаслідок яких пошкоджено корпус судна</w:t>
            </w:r>
            <w:r w:rsidR="007A1C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</w:tr>
      <w:tr w:rsidR="003E0B59" w:rsidRPr="000E5693" w14:paraId="53B1DCEC" w14:textId="77777777" w:rsidTr="008C29E1">
        <w:trPr>
          <w:cantSplit/>
          <w:trHeight w:hRule="exact" w:val="255"/>
        </w:trPr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735" w14:textId="77777777" w:rsidR="00567E1B" w:rsidRPr="000E5693" w:rsidRDefault="00567E1B" w:rsidP="00E33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844990914" w:edGrp="everyone" w:colFirst="1" w:colLast="1"/>
            <w:permEnd w:id="121643089"/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DF8" w14:textId="71F7F86A" w:rsidR="00567E1B" w:rsidRPr="00307DD7" w:rsidRDefault="00567E1B" w:rsidP="00615335">
            <w:pPr>
              <w:spacing w:after="0" w:line="240" w:lineRule="auto"/>
              <w:ind w:left="-70" w:right="-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3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20A" w14:textId="3DC6CAE2" w:rsidR="00567E1B" w:rsidRDefault="00567E1B" w:rsidP="00567E1B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Інше </w:t>
            </w:r>
            <w:r w:rsidR="00307DD7" w:rsidRPr="006153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(вказати):</w:t>
            </w:r>
            <w:r w:rsidR="00307D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Start w:id="1721699938" w:edGrp="everyone"/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End w:id="1721699938"/>
          </w:p>
        </w:tc>
      </w:tr>
      <w:tr w:rsidR="008D046B" w:rsidRPr="000E5693" w14:paraId="0C49CBD4" w14:textId="0C30513C" w:rsidTr="008C29E1">
        <w:trPr>
          <w:cantSplit/>
          <w:trHeight w:hRule="exact" w:val="255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ABCFD" w14:textId="32052FBC" w:rsidR="001E419A" w:rsidRPr="006D18C9" w:rsidRDefault="006D18C9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</w:pPr>
            <w:permStart w:id="485888728" w:edGrp="everyone" w:colFirst="1" w:colLast="1"/>
            <w:permEnd w:id="1844990914"/>
            <w:r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Вказати д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ат</w:t>
            </w:r>
            <w:r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>у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 xml:space="preserve"> призначеного огляду </w:t>
            </w:r>
            <w:r w:rsidR="001E419A" w:rsidRPr="006D18C9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6"/>
                <w:szCs w:val="16"/>
                <w:lang w:val="uk-UA" w:eastAsia="ru-RU"/>
              </w:rPr>
              <w:t>(як що є):</w:t>
            </w:r>
            <w:r w:rsidR="001E419A" w:rsidRPr="006D1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val="uk-UA" w:eastAsia="ru-RU"/>
              </w:rPr>
              <w:t xml:space="preserve"> </w:t>
            </w:r>
          </w:p>
          <w:p w14:paraId="12B030B8" w14:textId="77777777" w:rsidR="001E419A" w:rsidRPr="000E5693" w:rsidRDefault="001E419A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6EE" w14:textId="77777777" w:rsidR="001E419A" w:rsidRPr="001E419A" w:rsidRDefault="001E419A" w:rsidP="001E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485888728"/>
      <w:tr w:rsidR="00587C67" w:rsidRPr="000E5693" w14:paraId="28B099DB" w14:textId="77777777" w:rsidTr="007921F6">
        <w:trPr>
          <w:cantSplit/>
          <w:trHeight w:hRule="exact" w:val="57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3A2FD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B93EBC" w:rsidRPr="000E5693" w14:paraId="75260219" w14:textId="1D169BEF" w:rsidTr="008C29E1">
        <w:trPr>
          <w:trHeight w:val="36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AEB7CD" w14:textId="50B718FF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754952387" w:edGrp="everyone" w:colFirst="1" w:colLast="1"/>
            <w:permStart w:id="1500733565" w:edGrp="everyone" w:colFirst="3" w:colLast="3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Державний реєстраційний номер або назва судна</w:t>
            </w:r>
          </w:p>
        </w:tc>
        <w:tc>
          <w:tcPr>
            <w:tcW w:w="1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31D" w14:textId="7E69AF12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A21D6" w14:textId="4968E073" w:rsidR="00587C67" w:rsidRPr="000E5693" w:rsidRDefault="00587C67" w:rsidP="00D6497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Регістровий номер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CF8" w14:textId="54A06640" w:rsidR="00587C67" w:rsidRPr="000E5693" w:rsidRDefault="00587C67" w:rsidP="00587C67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3EBC" w:rsidRPr="000E5693" w14:paraId="1D9342B8" w14:textId="47179CAC" w:rsidTr="008C29E1">
        <w:trPr>
          <w:trHeight w:val="36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5377F2" w14:textId="4A5D484D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25999668" w:edGrp="everyone" w:colFirst="1" w:colLast="1"/>
            <w:permStart w:id="1644652823" w:edGrp="everyone" w:colFirst="3" w:colLast="3"/>
            <w:permEnd w:id="1754952387"/>
            <w:permEnd w:id="150073356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Район плавання, 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що заявляється</w:t>
            </w:r>
          </w:p>
        </w:tc>
        <w:tc>
          <w:tcPr>
            <w:tcW w:w="1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143" w14:textId="6AC507F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BB2C" w14:textId="7B054286" w:rsidR="00587C67" w:rsidRPr="000E5693" w:rsidRDefault="00587C67" w:rsidP="00D6497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Наявність суднової технічної </w:t>
            </w:r>
            <w:r w:rsidR="00D64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окументації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43A1" w14:textId="287F7BA5" w:rsidR="00587C67" w:rsidRPr="000E5693" w:rsidRDefault="00587C67" w:rsidP="00587C67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8D046B" w:rsidRPr="000E5693" w14:paraId="6EE9A01C" w14:textId="77777777" w:rsidTr="008C29E1">
        <w:trPr>
          <w:trHeight w:val="36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7289AF" w14:textId="557384AD" w:rsidR="00C24931" w:rsidRPr="000E5693" w:rsidRDefault="00C24931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617244275" w:edGrp="everyone" w:colFirst="1" w:colLast="1"/>
            <w:permEnd w:id="1325999668"/>
            <w:permEnd w:id="1644652823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</w:t>
            </w:r>
            <w:r w:rsidRPr="00C24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ип та призначення судна</w:t>
            </w: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7CA" w14:textId="77777777" w:rsidR="00C24931" w:rsidRPr="000E5693" w:rsidRDefault="00C24931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1D850A1A" w14:textId="5B71D638" w:rsidTr="008C29E1">
        <w:trPr>
          <w:trHeight w:val="36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C4EC0" w14:textId="12655D1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595280957" w:edGrp="everyone" w:colFirst="1" w:colLast="1"/>
            <w:permEnd w:id="61724427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П.І.Б</w:t>
            </w:r>
            <w:r w:rsidR="000961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/ назва організації </w:t>
            </w:r>
            <w:permStart w:id="1051737239" w:edGrp="everyone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(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власник/заявник)</w:t>
            </w:r>
            <w:permEnd w:id="1051737239"/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EC4" w14:textId="6CE0F305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1322AD59" w14:textId="77777777" w:rsidTr="008C29E1">
        <w:trPr>
          <w:trHeight w:val="389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15A2B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538929069" w:edGrp="everyone" w:colFirst="1" w:colLast="1"/>
            <w:permStart w:id="1370892475" w:edGrp="everyone" w:colFirst="3" w:colLast="3"/>
            <w:permEnd w:id="595280957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Телефон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Start w:id="2114857589" w:edGrp="everyone"/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(власника/заявника)</w:t>
            </w:r>
            <w:permEnd w:id="2114857589"/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EB7A" w14:textId="1D41282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28893" w14:textId="7CB2D054" w:rsidR="00587C67" w:rsidRPr="000E5693" w:rsidRDefault="00587C67" w:rsidP="00587C67">
            <w:pPr>
              <w:spacing w:after="0" w:line="240" w:lineRule="auto"/>
              <w:ind w:left="-123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Ел. пошта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3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6C4" w14:textId="25AAE912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14A68F11" w14:textId="77777777" w:rsidTr="008C29E1">
        <w:trPr>
          <w:trHeight w:val="355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0F398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427332150" w:edGrp="everyone" w:colFirst="1" w:colLast="1"/>
            <w:permEnd w:id="538929069"/>
            <w:permEnd w:id="137089247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Адреса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власника (місто/вулиця/будинок)</w:t>
            </w: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3E8" w14:textId="5443563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5A982352" w14:textId="77777777" w:rsidTr="008C29E1">
        <w:trPr>
          <w:trHeight w:val="333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1D0CF" w14:textId="5094A1C8" w:rsidR="00587C67" w:rsidRPr="002D42FD" w:rsidRDefault="00587C67" w:rsidP="00587C67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16"/>
                <w:szCs w:val="16"/>
                <w:lang w:val="uk-UA" w:eastAsia="ru-RU"/>
              </w:rPr>
            </w:pPr>
            <w:permStart w:id="134371537" w:edGrp="everyone" w:colFirst="1" w:colLast="1"/>
            <w:permEnd w:id="1427332150"/>
            <w:r w:rsidRPr="002D4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16"/>
                <w:szCs w:val="16"/>
                <w:lang w:val="uk-UA" w:eastAsia="ru-RU"/>
              </w:rPr>
              <w:t>Серія та номер паспорту/Інд-й КОД:</w:t>
            </w:r>
          </w:p>
          <w:p w14:paraId="54CB3559" w14:textId="1CC4D1D6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Код </w:t>
            </w:r>
            <w:r w:rsidR="00A115B5" w:rsidRPr="00A115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ЄДРПОУ 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(для  юридичних осіб)</w:t>
            </w: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810E" w14:textId="364FD772" w:rsidR="00587C67" w:rsidRPr="000E5693" w:rsidRDefault="00587C67" w:rsidP="001C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76B1D82C" w14:textId="77777777" w:rsidTr="008C29E1">
        <w:trPr>
          <w:trHeight w:val="375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FE63F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315400232" w:edGrp="everyone" w:colFirst="1" w:colLast="1"/>
            <w:permEnd w:id="134371537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 Місце надання судна до огляду  </w:t>
            </w: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B01D" w14:textId="30090B3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207BC2" w:rsidRPr="000E5693" w14:paraId="3FBF52A0" w14:textId="77777777" w:rsidTr="008C29E1">
        <w:trPr>
          <w:cantSplit/>
          <w:trHeight w:hRule="exact" w:val="340"/>
        </w:trPr>
        <w:tc>
          <w:tcPr>
            <w:tcW w:w="39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EF956" w14:textId="4D37262A" w:rsidR="00587C67" w:rsidRPr="000E5693" w:rsidRDefault="00587C67" w:rsidP="00587C6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sz w:val="16"/>
                <w:szCs w:val="16"/>
                <w:lang w:val="uk-UA" w:eastAsia="ru-RU"/>
              </w:rPr>
            </w:pPr>
            <w:permStart w:id="689465134" w:edGrp="everyone" w:colFirst="1" w:colLast="1"/>
            <w:permEnd w:id="1315400232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6"/>
                <w:sz w:val="16"/>
                <w:szCs w:val="16"/>
                <w:lang w:val="uk-UA" w:eastAsia="ru-RU"/>
              </w:rPr>
              <w:t>Судно призначене для комерційного перевезення пасажирів (вписати «ТАК» як що потрібно)</w:t>
            </w:r>
          </w:p>
        </w:tc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1AB3" w14:textId="66008F9A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689465134"/>
      <w:tr w:rsidR="00587C67" w:rsidRPr="000E5693" w14:paraId="0D853DF0" w14:textId="77777777" w:rsidTr="007921F6">
        <w:trPr>
          <w:cantSplit/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19E91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3E0B59" w:rsidRPr="000E5693" w14:paraId="6FFE8215" w14:textId="66B7B3E9" w:rsidTr="008C29E1">
        <w:trPr>
          <w:trHeight w:val="382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D269A" w14:textId="49BF2A49" w:rsidR="00553ABE" w:rsidRPr="00800AA9" w:rsidRDefault="00553ABE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946942256" w:edGrp="everyone" w:colFirst="1" w:colLast="1"/>
            <w:permStart w:id="1111385549" w:edGrp="everyone" w:colFirst="3" w:colLast="3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Проект</w:t>
            </w:r>
            <w:r w:rsidR="00175D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/ Модель судна 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C30D" w14:textId="00D04983" w:rsidR="00553ABE" w:rsidRPr="000E5693" w:rsidRDefault="00553ABE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0CB" w14:textId="51A8C248" w:rsidR="00553ABE" w:rsidRPr="000E5693" w:rsidRDefault="00553ABE" w:rsidP="00EF0BF1">
            <w:pPr>
              <w:spacing w:after="0" w:line="240" w:lineRule="auto"/>
              <w:ind w:left="-94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Країна</w:t>
            </w:r>
            <w:r w:rsidR="00EF0B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в</w:t>
            </w: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иробник судна</w:t>
            </w:r>
          </w:p>
        </w:tc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12E" w14:textId="7ACADD59" w:rsidR="00B93EBC" w:rsidRPr="000E5693" w:rsidRDefault="00B93EBC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3E0B59" w:rsidRPr="000E5693" w14:paraId="64455F97" w14:textId="77777777" w:rsidTr="008C29E1">
        <w:trPr>
          <w:trHeight w:val="257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15233" w14:textId="6C32F67D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969519353" w:edGrp="everyone" w:colFirst="1" w:colLast="1"/>
            <w:permStart w:id="1478836503" w:edGrp="everyone" w:colFirst="3" w:colLast="3"/>
            <w:permEnd w:id="946942256"/>
            <w:permEnd w:id="1111385549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Заводський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будівельний) номер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судна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CIN</w:t>
            </w:r>
            <w:r w:rsidRPr="00D57D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код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17AA" w14:textId="51A0C48F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7A3E2" w14:textId="3F3A1302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Рік побудови судна</w:t>
            </w:r>
          </w:p>
        </w:tc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E7BF" w14:textId="3E91F77D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71B48231" w14:textId="77777777" w:rsidTr="008C29E1">
        <w:trPr>
          <w:trHeight w:val="112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D4D8E" w14:textId="77777777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982468813" w:edGrp="everyone" w:colFirst="1" w:colLast="1"/>
            <w:permStart w:id="273046293" w:edGrp="everyone" w:colFirst="3" w:colLast="3"/>
            <w:permStart w:id="32651707" w:edGrp="everyone" w:colFirst="5" w:colLast="5"/>
            <w:permStart w:id="970853033" w:edGrp="everyone" w:colFirst="7" w:colLast="7"/>
            <w:permEnd w:id="1969519353"/>
            <w:permEnd w:id="1478836503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Довжина найбільша, м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567" w14:textId="14DCA61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567A6" w14:textId="77777777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Ширина</w:t>
            </w:r>
          </w:p>
          <w:p w14:paraId="64FE6AB6" w14:textId="3FF8D0F7" w:rsidR="00587C67" w:rsidRPr="00800AA9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найбільша,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E19" w14:textId="58C703F2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3B0BA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Висота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борту,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986" w14:textId="266B4EE8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86F84" w14:textId="77777777" w:rsidR="00587C67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Надводний</w:t>
            </w:r>
          </w:p>
          <w:p w14:paraId="30818E3C" w14:textId="6DDD3C1F" w:rsidR="00587C67" w:rsidRPr="000E5693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борт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, мм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647E" w14:textId="1DA8C8FA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5E326ECA" w14:textId="77777777" w:rsidTr="008C29E1">
        <w:trPr>
          <w:trHeight w:val="159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37F0C" w14:textId="6556E45D" w:rsidR="00587C67" w:rsidRPr="000E5693" w:rsidRDefault="00E54CA2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04822231" w:edGrp="everyone" w:colFirst="1" w:colLast="1"/>
            <w:permStart w:id="831352246" w:edGrp="everyone" w:colFirst="3" w:colLast="3"/>
            <w:permStart w:id="1637045606" w:edGrp="everyone" w:colFirst="5" w:colLast="5"/>
            <w:permStart w:id="385166655" w:edGrp="everyone" w:colFirst="7" w:colLast="7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Осадка</w:t>
            </w:r>
            <w:permEnd w:id="1982468813"/>
            <w:permEnd w:id="273046293"/>
            <w:permEnd w:id="32651707"/>
            <w:permEnd w:id="970853033"/>
            <w:r w:rsidR="00587C67"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, </w:t>
            </w:r>
            <w:r w:rsidR="00587C67"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м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2E7" w14:textId="6FDBA7F3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B0610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Пасажиро-місткість</w:t>
            </w: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, чол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E41" w14:textId="65EF3FB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D438E" w14:textId="77777777" w:rsidR="00587C67" w:rsidRDefault="00587C67" w:rsidP="00D64978">
            <w:pPr>
              <w:spacing w:after="0" w:line="240" w:lineRule="auto"/>
              <w:ind w:left="-85" w:right="-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Площа вітрил,</w:t>
            </w:r>
          </w:p>
          <w:p w14:paraId="2D36704F" w14:textId="126C8D16" w:rsidR="00587C67" w:rsidRPr="000E5693" w:rsidRDefault="00587C67" w:rsidP="00D64978">
            <w:pPr>
              <w:spacing w:after="0" w:line="240" w:lineRule="auto"/>
              <w:ind w:left="-85" w:right="-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загальна, м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val="uk-UA" w:eastAsia="ru-RU"/>
              </w:rPr>
              <w:t>2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F1F" w14:textId="7DBED97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931BF" w14:textId="77777777" w:rsidR="00587C67" w:rsidRDefault="00587C67" w:rsidP="00587C67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Матеріал</w:t>
            </w:r>
          </w:p>
          <w:p w14:paraId="58A5597C" w14:textId="57A6A5FD" w:rsidR="00587C67" w:rsidRPr="000E5693" w:rsidRDefault="00587C67" w:rsidP="00587C67">
            <w:pPr>
              <w:spacing w:after="0" w:line="240" w:lineRule="auto"/>
              <w:ind w:left="-22" w:right="-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корпусу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FFD" w14:textId="6F32DB49" w:rsidR="00587C67" w:rsidRPr="000E5693" w:rsidRDefault="00587C67" w:rsidP="00C24931">
            <w:pPr>
              <w:spacing w:after="0" w:line="240" w:lineRule="auto"/>
              <w:ind w:left="-162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9450B7" w:rsidRPr="000E5693" w14:paraId="27BC9162" w14:textId="77777777" w:rsidTr="008C29E1">
        <w:trPr>
          <w:trHeight w:val="52"/>
        </w:trPr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08D53" w14:textId="13EF0A64" w:rsidR="008310A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38353319" w:edGrp="everyone" w:colFirst="1" w:colLast="1"/>
            <w:permEnd w:id="104822231"/>
            <w:permEnd w:id="831352246"/>
            <w:permEnd w:id="1637045606"/>
            <w:permEnd w:id="38516665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№ сертифікату Р</w:t>
            </w:r>
            <w:r w:rsid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егістру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(форма №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3.2.3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)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  <w:r w:rsidR="00BD1656">
              <w:t xml:space="preserve"> </w:t>
            </w:r>
            <w:r w:rsidR="008310A3" w:rsidRP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Сертифікат ЄС</w:t>
            </w:r>
            <w:r w:rsidR="008310A3" w:rsidRP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</w:p>
          <w:p w14:paraId="4FD11C7D" w14:textId="71AEAD1B" w:rsidR="00587C67" w:rsidRPr="000E5693" w:rsidRDefault="00BD1656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BD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Декларація про відповідність</w:t>
            </w:r>
            <w:r w:rsidR="008310A3">
              <w:t xml:space="preserve"> </w:t>
            </w:r>
            <w:r w:rsid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/</w:t>
            </w:r>
            <w:r w:rsidR="008310A3">
              <w:t xml:space="preserve"> </w:t>
            </w:r>
            <w:r w:rsidR="008310A3" w:rsidRPr="008310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Сертифікат відповідності</w:t>
            </w:r>
          </w:p>
        </w:tc>
        <w:tc>
          <w:tcPr>
            <w:tcW w:w="27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0D6" w14:textId="2C6C9B3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permEnd w:id="38353319"/>
      <w:tr w:rsidR="00587C67" w:rsidRPr="000E5693" w14:paraId="6DF639CB" w14:textId="77777777" w:rsidTr="007921F6">
        <w:trPr>
          <w:cantSplit/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22C07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3E0B59" w:rsidRPr="000E5693" w14:paraId="51897FA5" w14:textId="77777777" w:rsidTr="008C29E1">
        <w:trPr>
          <w:trHeight w:val="203"/>
        </w:trPr>
        <w:tc>
          <w:tcPr>
            <w:tcW w:w="15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2BC1F" w14:textId="48FE6468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608934719" w:edGrp="everyone" w:colFirst="1" w:colLast="1"/>
            <w:permStart w:id="250347870" w:edGrp="everyone" w:colFirst="3" w:colLast="3"/>
            <w:permStart w:id="554265244" w:edGrp="everyone" w:colFirst="5" w:colLast="5"/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Головн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ий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двигун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,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т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ип</w:t>
            </w:r>
          </w:p>
          <w:p w14:paraId="321D3DB4" w14:textId="0AB7B22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(непотрібне закреслити)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EF92" w14:textId="631F12F0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Дизельний</w:t>
            </w:r>
          </w:p>
        </w:tc>
        <w:tc>
          <w:tcPr>
            <w:tcW w:w="12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AA4CC" w14:textId="77777777" w:rsidR="00587C67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Характеристика</w:t>
            </w:r>
          </w:p>
          <w:p w14:paraId="51F76AF6" w14:textId="56CB258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(непотрібне закреслити)</w:t>
            </w: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3EAE" w14:textId="4B24190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Стаціонарний</w:t>
            </w:r>
          </w:p>
        </w:tc>
        <w:tc>
          <w:tcPr>
            <w:tcW w:w="4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44E7B" w14:textId="77777777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Кількість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3CA81" w14:textId="58D30808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3E0B59" w:rsidRPr="000E5693" w14:paraId="4AFD315A" w14:textId="77777777" w:rsidTr="008C29E1">
        <w:trPr>
          <w:trHeight w:val="52"/>
        </w:trPr>
        <w:tc>
          <w:tcPr>
            <w:tcW w:w="15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F06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permStart w:id="872365731" w:edGrp="everyone" w:colFirst="1" w:colLast="1"/>
            <w:permStart w:id="1312108044" w:edGrp="everyone" w:colFirst="3" w:colLast="3"/>
            <w:permEnd w:id="1608934719"/>
            <w:permEnd w:id="250347870"/>
            <w:permEnd w:id="554265244"/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1A1A" w14:textId="70925E44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Бензиновий</w:t>
            </w:r>
          </w:p>
        </w:tc>
        <w:tc>
          <w:tcPr>
            <w:tcW w:w="1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D137E1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83D0" w14:textId="49EB095D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uk-UA" w:eastAsia="ru-RU"/>
              </w:rPr>
              <w:t>Підвісний</w:t>
            </w:r>
          </w:p>
        </w:tc>
        <w:tc>
          <w:tcPr>
            <w:tcW w:w="4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28A92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CBDF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</w:tr>
      <w:tr w:rsidR="009450B7" w:rsidRPr="000E5693" w14:paraId="516BE376" w14:textId="77777777" w:rsidTr="008C29E1">
        <w:trPr>
          <w:trHeight w:val="354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B35F7" w14:textId="77777777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400297608" w:edGrp="everyone" w:colFirst="1" w:colLast="1"/>
            <w:permEnd w:id="872365731"/>
            <w:permEnd w:id="1312108044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Марка двигуна</w:t>
            </w:r>
          </w:p>
        </w:tc>
        <w:tc>
          <w:tcPr>
            <w:tcW w:w="342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47A1" w14:textId="67660F0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531BB415" w14:textId="77777777" w:rsidTr="008C29E1">
        <w:trPr>
          <w:trHeight w:val="354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1FD9C" w14:textId="77777777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1089017985" w:edGrp="everyone" w:colFirst="3" w:colLast="3"/>
            <w:permStart w:id="872493630" w:edGrp="everyone" w:colFirst="1" w:colLast="1"/>
            <w:permEnd w:id="400297608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Номер двигуна</w:t>
            </w:r>
          </w:p>
        </w:tc>
        <w:tc>
          <w:tcPr>
            <w:tcW w:w="1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180B" w14:textId="6C168901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0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65E0D" w14:textId="575585EE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Потужність, </w:t>
            </w:r>
            <w:permStart w:id="1222731591" w:edGrp="everyone"/>
            <w:r w:rsidRPr="000E56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к.с./кВт</w:t>
            </w:r>
            <w:permEnd w:id="1222731591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DC88" w14:textId="32E7ED2E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B93EBC" w:rsidRPr="000E5693" w14:paraId="7B940FF4" w14:textId="6B4EB490" w:rsidTr="008C29E1">
        <w:trPr>
          <w:trHeight w:val="354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77138" w14:textId="5E46C709" w:rsidR="00587C67" w:rsidRPr="00800AA9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permStart w:id="938418282" w:edGrp="everyone" w:colFirst="1" w:colLast="1"/>
            <w:permStart w:id="1781403761" w:edGrp="everyone" w:colFirst="3" w:colLast="3"/>
            <w:permStart w:id="726678552" w:edGrp="everyone" w:colFirst="5" w:colLast="5"/>
            <w:permEnd w:id="1089017985"/>
            <w:permEnd w:id="872493630"/>
            <w:r w:rsidRPr="00800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Допоміжний двигун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4019" w14:textId="44B140A9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B92AF" w14:textId="5FE1A77F" w:rsidR="00587C67" w:rsidRPr="007A77ED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Кількість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0DE" w14:textId="4516FF5D" w:rsidR="00587C67" w:rsidRPr="000E5693" w:rsidRDefault="00587C67" w:rsidP="00587C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7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E67A5" w14:textId="06FFDFCB" w:rsidR="00587C67" w:rsidRPr="007A77ED" w:rsidRDefault="00587C67" w:rsidP="00587C67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7A7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Потужність, </w:t>
            </w:r>
            <w:permStart w:id="122097884" w:edGrp="everyone"/>
            <w:r w:rsidRPr="007A77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к.с./кВт</w:t>
            </w:r>
            <w:permEnd w:id="122097884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C31" w14:textId="615DF2E1" w:rsidR="00587C67" w:rsidRPr="000E5693" w:rsidRDefault="00587C67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tr w:rsidR="00E92295" w:rsidRPr="000E5693" w14:paraId="785090D7" w14:textId="77777777" w:rsidTr="008C29E1">
        <w:trPr>
          <w:trHeight w:val="354"/>
        </w:trPr>
        <w:tc>
          <w:tcPr>
            <w:tcW w:w="3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205434" w14:textId="391DBBD8" w:rsidR="00E92295" w:rsidRPr="00D57D2B" w:rsidRDefault="00E92295" w:rsidP="00E92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ermStart w:id="1954956748" w:edGrp="everyone" w:colFirst="1" w:colLast="1"/>
            <w:permStart w:id="1389825036" w:edGrp="everyone" w:colFirst="2" w:colLast="2"/>
            <w:permEnd w:id="938418282"/>
            <w:permEnd w:id="1781403761"/>
            <w:permEnd w:id="726678552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За наявністю маркування пломбою корпусу та/або двигуна, зазначається номер: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3399" w14:textId="77777777" w:rsidR="00E92295" w:rsidRPr="007A77ED" w:rsidRDefault="00E92295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2CDA" w14:textId="77777777" w:rsidR="00E92295" w:rsidRPr="000E5693" w:rsidRDefault="00E92295" w:rsidP="0058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1954956748"/>
      <w:permEnd w:id="1389825036"/>
      <w:tr w:rsidR="00587C67" w:rsidRPr="00576DDC" w14:paraId="677EC3F1" w14:textId="77777777" w:rsidTr="00096159">
        <w:trPr>
          <w:trHeight w:val="90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AF3FB" w14:textId="4C642DC0" w:rsidR="00587C67" w:rsidRPr="00576DDC" w:rsidRDefault="00587C67" w:rsidP="0067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576D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Додаткова інформація</w:t>
            </w:r>
            <w:r w:rsidR="00E922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та примітки</w:t>
            </w:r>
            <w:r w:rsidR="00DB5F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:</w:t>
            </w:r>
            <w:r w:rsidR="006748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permStart w:id="1630737911" w:edGrp="everyone"/>
            <w:permEnd w:id="1630737911"/>
          </w:p>
        </w:tc>
      </w:tr>
      <w:tr w:rsidR="00587C67" w:rsidRPr="000E5693" w14:paraId="28035051" w14:textId="77777777" w:rsidTr="007921F6">
        <w:trPr>
          <w:cantSplit/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FAD2B3" w14:textId="709C7C1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val="uk-UA" w:eastAsia="ru-RU"/>
              </w:rPr>
            </w:pPr>
          </w:p>
        </w:tc>
      </w:tr>
      <w:tr w:rsidR="00587C67" w:rsidRPr="00175D83" w14:paraId="5D2627CE" w14:textId="77777777" w:rsidTr="00CA65F5">
        <w:trPr>
          <w:trHeight w:val="142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34D" w14:textId="48DDC4B3" w:rsidR="00587C67" w:rsidRPr="000E5693" w:rsidRDefault="007C7139" w:rsidP="00096159">
            <w:pPr>
              <w:spacing w:after="0" w:line="190" w:lineRule="exact"/>
              <w:ind w:left="-35" w:right="-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Підписуючи дану заяву </w:t>
            </w:r>
            <w:r w:rsidR="00EC66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заявник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:</w:t>
            </w:r>
            <w:r w:rsidRPr="000E56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br/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- </w:t>
            </w:r>
            <w:r w:rsidR="00EC669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несе відповідальність за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достовірність внесеної у заявку інформації;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br/>
              <w:t>-гарантує своєчасну оплату послуг, належну підготовку судна до огляду та забезпечення умов і безпеки роботи інспекторів;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br/>
              <w:t>-із «Загальними умовами надання послуг і виконання робіт Регістра судноплавства України (Р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егістру)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» ознайомлений і з ними погоджується;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br/>
              <w:t xml:space="preserve">-надає згоду проведення фотофіксації об’єктів технічного нагляду 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Регістру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, при незгоді необхідно інформувати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письмово..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br/>
            </w:r>
            <w:r w:rsidRPr="000961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Примітки: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Загальні умови надання послуг і виконання робіт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,  повідомлення про включення персональних даних до баз даних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, контактні дані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, можливість перевірки дійсності документа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та додаткова інформація доступн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а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для ознайомлення на сайті Р</w:t>
            </w:r>
            <w:r w:rsidR="00D57D2B"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егістру</w:t>
            </w:r>
            <w:r w:rsidRPr="0009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 xml:space="preserve"> - </w:t>
            </w:r>
            <w:r w:rsidR="00D57D2B" w:rsidRPr="000961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uk-UA" w:eastAsia="ru-RU"/>
              </w:rPr>
              <w:t>https://ur.ua</w:t>
            </w:r>
          </w:p>
        </w:tc>
      </w:tr>
      <w:tr w:rsidR="00587C67" w:rsidRPr="00175D83" w14:paraId="169E06EF" w14:textId="77777777" w:rsidTr="007921F6">
        <w:trPr>
          <w:cantSplit/>
          <w:trHeight w:hRule="exact" w:val="57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58F14" w14:textId="77777777" w:rsidR="00587C67" w:rsidRPr="000E5693" w:rsidRDefault="00587C67" w:rsidP="0058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val="uk-UA" w:eastAsia="ru-RU"/>
              </w:rPr>
            </w:pPr>
          </w:p>
        </w:tc>
      </w:tr>
      <w:tr w:rsidR="00587C67" w:rsidRPr="00175D83" w14:paraId="61604F5D" w14:textId="77777777" w:rsidTr="008C29E1">
        <w:trPr>
          <w:cantSplit/>
          <w:trHeight w:hRule="exact" w:val="34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701" w14:textId="4574AE3A" w:rsidR="00E33D56" w:rsidRPr="008C29E1" w:rsidRDefault="00E33D56" w:rsidP="008C29E1">
            <w:pPr>
              <w:spacing w:after="0" w:line="190" w:lineRule="exact"/>
              <w:ind w:left="-108" w:right="-102" w:firstLine="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</w:pPr>
            <w:r w:rsidRP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  <w:t>Згода на збір та обробку персональних даних, відповідно до Закону України «Про захист персональних даних» від 01</w:t>
            </w:r>
            <w:r w:rsid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  <w:t>.06.</w:t>
            </w:r>
            <w:r w:rsidRP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  <w:t>2010 р</w:t>
            </w:r>
            <w:r w:rsid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  <w:t>.</w:t>
            </w:r>
            <w:r w:rsidRPr="008C29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  <w:lang w:val="uk-UA" w:eastAsia="ru-RU"/>
              </w:rPr>
              <w:t xml:space="preserve"> №2297-VI</w:t>
            </w:r>
          </w:p>
          <w:p w14:paraId="26EB45FD" w14:textId="453A5984" w:rsidR="00966C54" w:rsidRPr="007921F6" w:rsidRDefault="00E33D56" w:rsidP="00D62246">
            <w:pPr>
              <w:spacing w:after="0" w:line="190" w:lineRule="exact"/>
              <w:ind w:left="-35" w:right="-43" w:firstLine="1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Шляхом підписання цього тексту, Ви надаєте згоду Державному підприємству «Класифікаційне товариство Регістр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судноплавства України» (далі - Регістр) на збір та обробку Ваших персональних даних у виробничих базах даних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Регістру з метою реалізації адміністративно-правових і податкових відносин, відносин у сфері бухгалтерського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обліку та аудиту, а також для забезпечення виконання відповідних норм Кодексу торговельного мореплавства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України, постанови Кабінету Міністрів України від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08.06.1998 № 814 та Закону України «Про внутрішній водний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транспорт».</w:t>
            </w:r>
          </w:p>
          <w:p w14:paraId="0E2EB735" w14:textId="4C68D75F" w:rsidR="00E33D56" w:rsidRPr="007921F6" w:rsidRDefault="00E33D56" w:rsidP="00D62246">
            <w:pPr>
              <w:spacing w:after="0" w:line="190" w:lineRule="exact"/>
              <w:ind w:left="-35" w:right="-43" w:firstLine="1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Обсяг персональних даних, що оброблятимуться у виробничих базах даних Регістру: П.І.Б., адреса, телефон,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електронна пошта, паспортні дані, ідентифікаційний номер.</w:t>
            </w:r>
          </w:p>
          <w:p w14:paraId="31371551" w14:textId="0EE33C68" w:rsidR="00E33D56" w:rsidRPr="007921F6" w:rsidRDefault="00E33D56" w:rsidP="00D62246">
            <w:pPr>
              <w:spacing w:after="0" w:line="190" w:lineRule="exact"/>
              <w:ind w:left="-35" w:right="-43" w:firstLine="1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Передача Ваших персональних даних третім особам здійснюється Регістром судноплавства України лише у випадках, передбачених законодавством України, а в інших випадках – виключно за умови отримання Вашої згоди. </w:t>
            </w:r>
          </w:p>
          <w:p w14:paraId="477CB872" w14:textId="69DDC855" w:rsidR="00587C67" w:rsidRPr="00966C54" w:rsidRDefault="00E33D56" w:rsidP="00D62246">
            <w:pPr>
              <w:spacing w:after="0" w:line="190" w:lineRule="exact"/>
              <w:ind w:left="-35" w:right="-43" w:firstLine="179"/>
              <w:jc w:val="both"/>
              <w:rPr>
                <w:rFonts w:ascii="Times New Roman" w:hAnsi="Times New Roman" w:cs="Times New Roman"/>
                <w:color w:val="222222"/>
                <w:spacing w:val="-6"/>
                <w:sz w:val="18"/>
                <w:szCs w:val="18"/>
                <w:shd w:val="clear" w:color="auto" w:fill="F5F7FA"/>
                <w:lang w:val="uk-UA"/>
              </w:rPr>
            </w:pP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Умова конфіденційності не розповсюджується на випадки передачі конфіденційної інформації уповноваженому органу управління, яким є Державна служба морського і внутрішнього водного транспорту та судноплавства України, в т.ч. окремому підрозділу уповноваженого органу управління. Передача конфіденційної інформації від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Регістру Державній службі морського і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внутрішнього водного транспорту та судноплавства України здійснюється</w:t>
            </w:r>
            <w:r w:rsidR="00966C54"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7921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без отримання будь-яких окремих дозволів від судновласника. Облікові дані об’єктів нагляду, дані про результати проведених оглядів об’єктів технічного нагляду, документи, оформлені за результатами нагляду, персональні дані клієнтів, спеціальні статистичні і аналітичні видання Регістру є конфіденційними, за виключенням інформації, яка представлена у відкритих публікаціях Регістра, або яка публікується на їхній підставі і вважається доступною для зацікавлених сторін.</w:t>
            </w:r>
          </w:p>
        </w:tc>
      </w:tr>
      <w:tr w:rsidR="00B93EBC" w:rsidRPr="00175D83" w14:paraId="36979B58" w14:textId="531D8E16" w:rsidTr="008C29E1">
        <w:trPr>
          <w:trHeight w:val="388"/>
        </w:trPr>
        <w:tc>
          <w:tcPr>
            <w:tcW w:w="2189" w:type="pct"/>
            <w:gridSpan w:val="5"/>
            <w:tcBorders>
              <w:top w:val="nil"/>
              <w:left w:val="nil"/>
            </w:tcBorders>
            <w:noWrap/>
            <w:vAlign w:val="bottom"/>
          </w:tcPr>
          <w:p w14:paraId="46F81703" w14:textId="77777777" w:rsidR="00504305" w:rsidRPr="00207BC2" w:rsidRDefault="00504305" w:rsidP="00207BC2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  <w:permStart w:id="715736309" w:edGrp="everyone" w:colFirst="1" w:colLast="1"/>
            <w:permStart w:id="1030832059" w:edGrp="everyone" w:colFirst="3" w:colLast="3"/>
            <w:permStart w:id="1506828656" w:edGrp="everyone" w:colFirst="5" w:colLast="5"/>
          </w:p>
        </w:tc>
        <w:tc>
          <w:tcPr>
            <w:tcW w:w="1233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342375F" w14:textId="610F4574" w:rsidR="00504305" w:rsidRPr="00207BC2" w:rsidRDefault="00504305" w:rsidP="00A174F2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</w:tcBorders>
            <w:vAlign w:val="bottom"/>
          </w:tcPr>
          <w:p w14:paraId="354C718B" w14:textId="77777777" w:rsidR="00504305" w:rsidRPr="008D046B" w:rsidRDefault="00504305" w:rsidP="00071DC8">
            <w:pPr>
              <w:spacing w:after="0" w:line="240" w:lineRule="auto"/>
              <w:ind w:left="-155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712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5EAA7A48" w14:textId="45C8D73C" w:rsidR="00504305" w:rsidRPr="00207BC2" w:rsidRDefault="00504305" w:rsidP="00A174F2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37" w:type="pct"/>
            <w:tcBorders>
              <w:top w:val="nil"/>
            </w:tcBorders>
            <w:vAlign w:val="bottom"/>
          </w:tcPr>
          <w:p w14:paraId="75A2BBDA" w14:textId="77777777" w:rsidR="00504305" w:rsidRPr="008D046B" w:rsidRDefault="00504305" w:rsidP="00071DC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FE0BB75" w14:textId="3C216AA7" w:rsidR="00504305" w:rsidRPr="00207BC2" w:rsidRDefault="00504305" w:rsidP="00A174F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</w:tr>
      <w:permEnd w:id="715736309"/>
      <w:permEnd w:id="1030832059"/>
      <w:permEnd w:id="1506828656"/>
      <w:tr w:rsidR="00B93EBC" w:rsidRPr="000E5693" w14:paraId="2C24E12B" w14:textId="7262C835" w:rsidTr="008C29E1">
        <w:trPr>
          <w:trHeight w:val="161"/>
        </w:trPr>
        <w:tc>
          <w:tcPr>
            <w:tcW w:w="2189" w:type="pct"/>
            <w:gridSpan w:val="5"/>
            <w:tcBorders>
              <w:left w:val="nil"/>
            </w:tcBorders>
            <w:noWrap/>
            <w:vAlign w:val="bottom"/>
          </w:tcPr>
          <w:p w14:paraId="2095F49B" w14:textId="11ADA87D" w:rsidR="00504305" w:rsidRPr="00096159" w:rsidRDefault="00CA65F5" w:rsidP="00CA65F5">
            <w:pPr>
              <w:spacing w:after="0" w:line="240" w:lineRule="auto"/>
              <w:ind w:right="-110"/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SRU/2</w:t>
            </w:r>
            <w:r w:rsidR="00096159"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  <w:r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15</w:t>
            </w:r>
            <w:r w:rsidR="00096159"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  <w:r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143/0</w:t>
            </w:r>
            <w:r w:rsidR="00096159"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2</w:t>
            </w:r>
            <w:r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.202</w:t>
            </w:r>
            <w:r w:rsidR="00096159" w:rsidRPr="00096159">
              <w:rPr>
                <w:rFonts w:ascii="Sitka Small" w:eastAsia="Times New Roman" w:hAnsi="Sitka Small" w:cs="Times New Roman"/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</w:tcBorders>
          </w:tcPr>
          <w:p w14:paraId="200B10D1" w14:textId="59764AA6" w:rsidR="00504305" w:rsidRPr="00504305" w:rsidRDefault="00504305" w:rsidP="00A174F2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прізвище та ініціали заявника</w:t>
            </w:r>
          </w:p>
        </w:tc>
        <w:tc>
          <w:tcPr>
            <w:tcW w:w="138" w:type="pct"/>
            <w:gridSpan w:val="2"/>
            <w:tcBorders>
              <w:top w:val="nil"/>
            </w:tcBorders>
          </w:tcPr>
          <w:p w14:paraId="3D44F81C" w14:textId="77777777" w:rsidR="00504305" w:rsidRPr="00504305" w:rsidRDefault="00504305" w:rsidP="00071DC8">
            <w:pPr>
              <w:spacing w:after="0" w:line="240" w:lineRule="auto"/>
              <w:ind w:left="-155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auto"/>
            </w:tcBorders>
          </w:tcPr>
          <w:p w14:paraId="60B98EA0" w14:textId="2494A832" w:rsidR="00504305" w:rsidRPr="00504305" w:rsidRDefault="00504305" w:rsidP="00A174F2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підпис</w:t>
            </w:r>
          </w:p>
        </w:tc>
        <w:tc>
          <w:tcPr>
            <w:tcW w:w="137" w:type="pct"/>
            <w:tcBorders>
              <w:top w:val="nil"/>
            </w:tcBorders>
          </w:tcPr>
          <w:p w14:paraId="05A3F1ED" w14:textId="77777777" w:rsidR="00504305" w:rsidRPr="00504305" w:rsidRDefault="00504305" w:rsidP="00071DC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</w:tcBorders>
          </w:tcPr>
          <w:p w14:paraId="52A78753" w14:textId="2BB13E89" w:rsidR="00504305" w:rsidRPr="00504305" w:rsidRDefault="00504305" w:rsidP="00A174F2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 w:rsidRPr="005043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uk-UA" w:eastAsia="ru-RU"/>
              </w:rPr>
              <w:t>дата</w:t>
            </w:r>
          </w:p>
        </w:tc>
      </w:tr>
    </w:tbl>
    <w:p w14:paraId="4B9BBFF6" w14:textId="77777777" w:rsidR="00CA18AA" w:rsidRPr="000E5693" w:rsidRDefault="00CA18AA" w:rsidP="00884CBC">
      <w:pPr>
        <w:spacing w:after="0" w:line="240" w:lineRule="auto"/>
        <w:rPr>
          <w:color w:val="000000" w:themeColor="text1"/>
          <w:sz w:val="2"/>
          <w:szCs w:val="2"/>
        </w:rPr>
      </w:pPr>
    </w:p>
    <w:sectPr w:rsidR="00CA18AA" w:rsidRPr="000E5693" w:rsidSect="00E92295">
      <w:pgSz w:w="11906" w:h="16838"/>
      <w:pgMar w:top="426" w:right="68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AA"/>
    <w:rsid w:val="0003540F"/>
    <w:rsid w:val="00071DC8"/>
    <w:rsid w:val="00096159"/>
    <w:rsid w:val="000E5693"/>
    <w:rsid w:val="0014337C"/>
    <w:rsid w:val="00175D83"/>
    <w:rsid w:val="00177BF6"/>
    <w:rsid w:val="001B29C6"/>
    <w:rsid w:val="001C5F1B"/>
    <w:rsid w:val="001E419A"/>
    <w:rsid w:val="001E7B5F"/>
    <w:rsid w:val="001F73E7"/>
    <w:rsid w:val="00207BC2"/>
    <w:rsid w:val="00217E36"/>
    <w:rsid w:val="002537B4"/>
    <w:rsid w:val="002B1BF1"/>
    <w:rsid w:val="002D42FD"/>
    <w:rsid w:val="002F6CEF"/>
    <w:rsid w:val="00307DD7"/>
    <w:rsid w:val="00366E42"/>
    <w:rsid w:val="003C336E"/>
    <w:rsid w:val="003E0B59"/>
    <w:rsid w:val="00401447"/>
    <w:rsid w:val="004929BB"/>
    <w:rsid w:val="004D607D"/>
    <w:rsid w:val="004D7236"/>
    <w:rsid w:val="004F0932"/>
    <w:rsid w:val="00504305"/>
    <w:rsid w:val="00507D06"/>
    <w:rsid w:val="00553ABE"/>
    <w:rsid w:val="005623D5"/>
    <w:rsid w:val="00567E1B"/>
    <w:rsid w:val="00576DDC"/>
    <w:rsid w:val="00587C67"/>
    <w:rsid w:val="00592DE1"/>
    <w:rsid w:val="00611AEB"/>
    <w:rsid w:val="00615335"/>
    <w:rsid w:val="0064767A"/>
    <w:rsid w:val="006516D4"/>
    <w:rsid w:val="00666CE2"/>
    <w:rsid w:val="006744D8"/>
    <w:rsid w:val="00674803"/>
    <w:rsid w:val="00685549"/>
    <w:rsid w:val="006C2047"/>
    <w:rsid w:val="006C51EE"/>
    <w:rsid w:val="006D18C9"/>
    <w:rsid w:val="00761353"/>
    <w:rsid w:val="00770D9D"/>
    <w:rsid w:val="007921F6"/>
    <w:rsid w:val="007A1CC2"/>
    <w:rsid w:val="007A77ED"/>
    <w:rsid w:val="007B0644"/>
    <w:rsid w:val="007C7139"/>
    <w:rsid w:val="007D73BF"/>
    <w:rsid w:val="007E6AAD"/>
    <w:rsid w:val="00800AA9"/>
    <w:rsid w:val="00820688"/>
    <w:rsid w:val="008239C7"/>
    <w:rsid w:val="008310A3"/>
    <w:rsid w:val="00862D8B"/>
    <w:rsid w:val="00875485"/>
    <w:rsid w:val="00884CBC"/>
    <w:rsid w:val="008C29E1"/>
    <w:rsid w:val="008D046B"/>
    <w:rsid w:val="008D6514"/>
    <w:rsid w:val="00903B66"/>
    <w:rsid w:val="009450B7"/>
    <w:rsid w:val="00950A6A"/>
    <w:rsid w:val="00966C54"/>
    <w:rsid w:val="00984509"/>
    <w:rsid w:val="009B218B"/>
    <w:rsid w:val="009C222B"/>
    <w:rsid w:val="009D3FE0"/>
    <w:rsid w:val="009D73BC"/>
    <w:rsid w:val="00A115B5"/>
    <w:rsid w:val="00A174F2"/>
    <w:rsid w:val="00A876DD"/>
    <w:rsid w:val="00AD7DF2"/>
    <w:rsid w:val="00B57205"/>
    <w:rsid w:val="00B62675"/>
    <w:rsid w:val="00B7592D"/>
    <w:rsid w:val="00B93EBC"/>
    <w:rsid w:val="00BD1656"/>
    <w:rsid w:val="00BF0899"/>
    <w:rsid w:val="00BF34BF"/>
    <w:rsid w:val="00C05B11"/>
    <w:rsid w:val="00C24931"/>
    <w:rsid w:val="00C4734E"/>
    <w:rsid w:val="00CA18AA"/>
    <w:rsid w:val="00CA65F5"/>
    <w:rsid w:val="00CD3F49"/>
    <w:rsid w:val="00D46DC5"/>
    <w:rsid w:val="00D57D2B"/>
    <w:rsid w:val="00D62246"/>
    <w:rsid w:val="00D64978"/>
    <w:rsid w:val="00D814E4"/>
    <w:rsid w:val="00DB5F7C"/>
    <w:rsid w:val="00E33D56"/>
    <w:rsid w:val="00E33E1D"/>
    <w:rsid w:val="00E54CA2"/>
    <w:rsid w:val="00E92295"/>
    <w:rsid w:val="00E9605A"/>
    <w:rsid w:val="00EB51C3"/>
    <w:rsid w:val="00EC669B"/>
    <w:rsid w:val="00EE28F0"/>
    <w:rsid w:val="00EF0BF1"/>
    <w:rsid w:val="00F014CA"/>
    <w:rsid w:val="00F1532D"/>
    <w:rsid w:val="00FA3E54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075"/>
  <w15:chartTrackingRefBased/>
  <w15:docId w15:val="{D4AEB94B-A60D-4F2F-839F-3D4D5564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-tel">
    <w:name w:val="chat-tel"/>
    <w:basedOn w:val="a0"/>
    <w:rsid w:val="00E3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0252-6A09-4F6B-86EC-73AA818A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2829</Words>
  <Characters>1613</Characters>
  <Application>Microsoft Office Word</Application>
  <DocSecurity>8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Кєніг О.І.</dc:creator>
  <cp:keywords/>
  <dc:description/>
  <cp:lastModifiedBy>Олег Кєніг</cp:lastModifiedBy>
  <cp:revision>8</cp:revision>
  <cp:lastPrinted>2026-02-13T14:42:00Z</cp:lastPrinted>
  <dcterms:created xsi:type="dcterms:W3CDTF">2026-02-13T14:47:00Z</dcterms:created>
  <dcterms:modified xsi:type="dcterms:W3CDTF">2026-02-16T08:23:00Z</dcterms:modified>
</cp:coreProperties>
</file>